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0958" w14:textId="77777777" w:rsidR="0008019A" w:rsidRDefault="0008019A" w:rsidP="00D122AC">
      <w:pPr>
        <w:ind w:left="142"/>
        <w:rPr>
          <w:sz w:val="24"/>
          <w:szCs w:val="24"/>
        </w:rPr>
      </w:pPr>
    </w:p>
    <w:p w14:paraId="7E8A5935" w14:textId="6D7031C3" w:rsidR="00D122AC" w:rsidRDefault="00D122AC" w:rsidP="00D122AC">
      <w:pPr>
        <w:ind w:left="142"/>
        <w:rPr>
          <w:sz w:val="24"/>
          <w:szCs w:val="24"/>
        </w:rPr>
      </w:pPr>
      <w:r w:rsidRPr="00D122AC">
        <w:rPr>
          <w:sz w:val="24"/>
          <w:szCs w:val="24"/>
        </w:rPr>
        <w:t xml:space="preserve">MTÜ Järva Arengu Partnerid on LEADER-tegevusrühm, mille eesmärk on kohaliku elu arendamine, tegevuspiirkonna elanike heaolu suurendamine ja elukeskkonna parandamine; maaelu säilimisele ja taaselustamisele, tasakaalustatud ning säästvale arengule kaasaaitamine; sotsiaalse sidususe suurendamine, maamajanduse ja tööhõive eelduste arendamine. </w:t>
      </w:r>
    </w:p>
    <w:p w14:paraId="21594B86" w14:textId="77777777" w:rsidR="00D122AC" w:rsidRPr="00D122AC" w:rsidRDefault="00D122AC" w:rsidP="00D122AC">
      <w:pPr>
        <w:ind w:left="142"/>
        <w:rPr>
          <w:sz w:val="24"/>
          <w:szCs w:val="24"/>
        </w:rPr>
      </w:pPr>
    </w:p>
    <w:p w14:paraId="1C8D3AB2" w14:textId="67E39023" w:rsidR="00D122AC" w:rsidRDefault="00D122AC" w:rsidP="00D122AC">
      <w:pPr>
        <w:ind w:left="142"/>
        <w:rPr>
          <w:sz w:val="24"/>
          <w:szCs w:val="24"/>
        </w:rPr>
      </w:pPr>
      <w:r w:rsidRPr="00D122AC">
        <w:rPr>
          <w:sz w:val="24"/>
          <w:szCs w:val="24"/>
        </w:rPr>
        <w:t>Otsime</w:t>
      </w:r>
    </w:p>
    <w:p w14:paraId="3CE37D92" w14:textId="77777777" w:rsidR="0008019A" w:rsidRPr="00D122AC" w:rsidRDefault="0008019A" w:rsidP="00D122AC">
      <w:pPr>
        <w:ind w:left="142"/>
        <w:rPr>
          <w:sz w:val="24"/>
          <w:szCs w:val="24"/>
        </w:rPr>
      </w:pPr>
    </w:p>
    <w:p w14:paraId="71117CA1" w14:textId="330537F8" w:rsidR="00D122AC" w:rsidRDefault="00D122AC" w:rsidP="00D122AC">
      <w:pPr>
        <w:ind w:left="142"/>
        <w:rPr>
          <w:sz w:val="24"/>
          <w:szCs w:val="24"/>
        </w:rPr>
      </w:pPr>
      <w:r>
        <w:rPr>
          <w:sz w:val="24"/>
          <w:szCs w:val="24"/>
        </w:rPr>
        <w:t>TEGEVJUHTI</w:t>
      </w:r>
    </w:p>
    <w:p w14:paraId="236AFF1E" w14:textId="77777777" w:rsidR="0008019A" w:rsidRPr="00D122AC" w:rsidRDefault="0008019A" w:rsidP="00D122AC">
      <w:pPr>
        <w:ind w:left="142"/>
        <w:rPr>
          <w:sz w:val="24"/>
          <w:szCs w:val="24"/>
        </w:rPr>
      </w:pPr>
    </w:p>
    <w:p w14:paraId="46E70EA5" w14:textId="77777777" w:rsidR="00D122AC" w:rsidRPr="00D122AC" w:rsidRDefault="00D122AC" w:rsidP="00D122AC">
      <w:pPr>
        <w:ind w:left="142"/>
        <w:rPr>
          <w:sz w:val="24"/>
          <w:szCs w:val="24"/>
        </w:rPr>
      </w:pPr>
      <w:r w:rsidRPr="00D122AC">
        <w:rPr>
          <w:sz w:val="24"/>
          <w:szCs w:val="24"/>
        </w:rPr>
        <w:t>kelle tööülesanneteks on:</w:t>
      </w:r>
    </w:p>
    <w:p w14:paraId="2929A7FC" w14:textId="26FA3201" w:rsidR="00D122AC" w:rsidRPr="00D122AC" w:rsidRDefault="00D122AC" w:rsidP="00D122AC">
      <w:pPr>
        <w:ind w:left="142"/>
        <w:rPr>
          <w:sz w:val="24"/>
          <w:szCs w:val="24"/>
        </w:rPr>
      </w:pPr>
      <w:r w:rsidRPr="00D122AC">
        <w:rPr>
          <w:sz w:val="24"/>
          <w:szCs w:val="24"/>
        </w:rPr>
        <w:t xml:space="preserve">MTÜ Järva Arengu Partnerid </w:t>
      </w:r>
      <w:r>
        <w:rPr>
          <w:sz w:val="24"/>
          <w:szCs w:val="24"/>
        </w:rPr>
        <w:t xml:space="preserve">igapäevase töö korraldamine, </w:t>
      </w:r>
      <w:r w:rsidRPr="00D122AC">
        <w:rPr>
          <w:sz w:val="24"/>
          <w:szCs w:val="24"/>
        </w:rPr>
        <w:t>taotlusvoor</w:t>
      </w:r>
      <w:r>
        <w:rPr>
          <w:sz w:val="24"/>
          <w:szCs w:val="24"/>
        </w:rPr>
        <w:t xml:space="preserve">ude ettevalmistamine ja läbiviimine, </w:t>
      </w:r>
      <w:r w:rsidR="00166992">
        <w:rPr>
          <w:sz w:val="24"/>
          <w:szCs w:val="24"/>
        </w:rPr>
        <w:t xml:space="preserve">juhatuse ja </w:t>
      </w:r>
      <w:r>
        <w:rPr>
          <w:sz w:val="24"/>
          <w:szCs w:val="24"/>
        </w:rPr>
        <w:t xml:space="preserve">hindamiskomisjoni töö toetamine, </w:t>
      </w:r>
      <w:r w:rsidR="00C47CAD">
        <w:rPr>
          <w:sz w:val="24"/>
          <w:szCs w:val="24"/>
        </w:rPr>
        <w:t xml:space="preserve">eelarve ja tegevuskava koostamine ja täitmise jälgimine, </w:t>
      </w:r>
      <w:r>
        <w:rPr>
          <w:sz w:val="24"/>
          <w:szCs w:val="24"/>
        </w:rPr>
        <w:t xml:space="preserve">aruandlus, ühingu strateegia elluviimise tagamine, </w:t>
      </w:r>
      <w:r w:rsidRPr="00D122AC">
        <w:rPr>
          <w:sz w:val="24"/>
          <w:szCs w:val="24"/>
        </w:rPr>
        <w:t>tingimus</w:t>
      </w:r>
      <w:r>
        <w:rPr>
          <w:sz w:val="24"/>
          <w:szCs w:val="24"/>
        </w:rPr>
        <w:t>te</w:t>
      </w:r>
      <w:r w:rsidRPr="00D122AC">
        <w:rPr>
          <w:sz w:val="24"/>
          <w:szCs w:val="24"/>
        </w:rPr>
        <w:t xml:space="preserve"> ja kontakt</w:t>
      </w:r>
      <w:r>
        <w:rPr>
          <w:sz w:val="24"/>
          <w:szCs w:val="24"/>
        </w:rPr>
        <w:t>ide loomine</w:t>
      </w:r>
      <w:r w:rsidRPr="00D122AC">
        <w:rPr>
          <w:sz w:val="24"/>
          <w:szCs w:val="24"/>
        </w:rPr>
        <w:t xml:space="preserve"> tegevuspiirkonna ja ettevõtluse arendamiseks</w:t>
      </w:r>
      <w:r w:rsidR="00C47CAD">
        <w:rPr>
          <w:sz w:val="24"/>
          <w:szCs w:val="24"/>
        </w:rPr>
        <w:t>,</w:t>
      </w:r>
      <w:r>
        <w:rPr>
          <w:sz w:val="24"/>
          <w:szCs w:val="24"/>
        </w:rPr>
        <w:t xml:space="preserve"> s</w:t>
      </w:r>
      <w:r w:rsidRPr="00D122AC">
        <w:rPr>
          <w:sz w:val="24"/>
          <w:szCs w:val="24"/>
        </w:rPr>
        <w:t xml:space="preserve">iseriiklike ja rahvusvaheliste projektide </w:t>
      </w:r>
      <w:r>
        <w:rPr>
          <w:sz w:val="24"/>
          <w:szCs w:val="24"/>
        </w:rPr>
        <w:t>väljatöötamine ja elluviimine.</w:t>
      </w:r>
    </w:p>
    <w:p w14:paraId="114CD907" w14:textId="77777777" w:rsidR="0008019A" w:rsidRDefault="0008019A" w:rsidP="00D122AC">
      <w:pPr>
        <w:ind w:left="142"/>
        <w:rPr>
          <w:sz w:val="24"/>
          <w:szCs w:val="24"/>
        </w:rPr>
      </w:pPr>
    </w:p>
    <w:p w14:paraId="3E1E326F" w14:textId="5C8BCBEC" w:rsidR="00D122AC" w:rsidRPr="00D122AC" w:rsidRDefault="00D122AC" w:rsidP="00D122AC">
      <w:pPr>
        <w:ind w:left="142"/>
        <w:rPr>
          <w:sz w:val="24"/>
          <w:szCs w:val="24"/>
        </w:rPr>
      </w:pPr>
      <w:r w:rsidRPr="00D122AC">
        <w:rPr>
          <w:sz w:val="24"/>
          <w:szCs w:val="24"/>
        </w:rPr>
        <w:t xml:space="preserve">Edukal kandidaadil </w:t>
      </w:r>
      <w:r w:rsidR="00166992">
        <w:rPr>
          <w:sz w:val="24"/>
          <w:szCs w:val="24"/>
        </w:rPr>
        <w:t xml:space="preserve">väga hea </w:t>
      </w:r>
      <w:r w:rsidRPr="00D122AC">
        <w:rPr>
          <w:sz w:val="24"/>
          <w:szCs w:val="24"/>
        </w:rPr>
        <w:t>eesti keele ja inglise keele oskus; projektitaotluste koostamise kogemused; teksti-, tabeltöötlus- ja esitlusprogrammide ning andmebaaside kasutamise oskus; ürituste korraldamise kogemus; B-kategooria juhiload ja auto</w:t>
      </w:r>
      <w:r w:rsidR="00256884">
        <w:rPr>
          <w:sz w:val="24"/>
          <w:szCs w:val="24"/>
        </w:rPr>
        <w:t xml:space="preserve"> </w:t>
      </w:r>
      <w:r w:rsidRPr="00D122AC">
        <w:rPr>
          <w:sz w:val="24"/>
          <w:szCs w:val="24"/>
        </w:rPr>
        <w:t>kasutamise võimalus.</w:t>
      </w:r>
    </w:p>
    <w:p w14:paraId="3074055F" w14:textId="77777777" w:rsidR="0008019A" w:rsidRDefault="0008019A" w:rsidP="00D122AC">
      <w:pPr>
        <w:ind w:left="142"/>
        <w:rPr>
          <w:sz w:val="24"/>
          <w:szCs w:val="24"/>
        </w:rPr>
      </w:pPr>
    </w:p>
    <w:p w14:paraId="27819588" w14:textId="47474F38" w:rsidR="00D122AC" w:rsidRPr="00D122AC" w:rsidRDefault="00D122AC" w:rsidP="00D122AC">
      <w:pPr>
        <w:ind w:left="142"/>
        <w:rPr>
          <w:sz w:val="24"/>
          <w:szCs w:val="24"/>
        </w:rPr>
      </w:pPr>
      <w:r w:rsidRPr="00D122AC">
        <w:rPr>
          <w:sz w:val="24"/>
          <w:szCs w:val="24"/>
        </w:rPr>
        <w:t xml:space="preserve">Kasuks tuleb </w:t>
      </w:r>
      <w:r w:rsidR="00256884">
        <w:rPr>
          <w:sz w:val="24"/>
          <w:szCs w:val="24"/>
        </w:rPr>
        <w:t xml:space="preserve">kõrgharidus, </w:t>
      </w:r>
      <w:r w:rsidR="00166992">
        <w:rPr>
          <w:sz w:val="24"/>
          <w:szCs w:val="24"/>
        </w:rPr>
        <w:t>organisatsiooni juhtimise</w:t>
      </w:r>
      <w:r w:rsidRPr="00D122AC">
        <w:rPr>
          <w:sz w:val="24"/>
          <w:szCs w:val="24"/>
        </w:rPr>
        <w:t xml:space="preserve"> kogemus</w:t>
      </w:r>
      <w:r w:rsidR="00166992">
        <w:rPr>
          <w:sz w:val="24"/>
          <w:szCs w:val="24"/>
        </w:rPr>
        <w:t xml:space="preserve">, teadmised LEADER-valdkonnast </w:t>
      </w:r>
      <w:r w:rsidRPr="00D122AC">
        <w:rPr>
          <w:sz w:val="24"/>
          <w:szCs w:val="24"/>
        </w:rPr>
        <w:t xml:space="preserve">ning valmisolek </w:t>
      </w:r>
      <w:proofErr w:type="spellStart"/>
      <w:r w:rsidRPr="00D122AC">
        <w:rPr>
          <w:sz w:val="24"/>
          <w:szCs w:val="24"/>
        </w:rPr>
        <w:t>sise</w:t>
      </w:r>
      <w:proofErr w:type="spellEnd"/>
      <w:r w:rsidRPr="00D122AC">
        <w:rPr>
          <w:sz w:val="24"/>
          <w:szCs w:val="24"/>
        </w:rPr>
        <w:t>- ja välislähetusteks.</w:t>
      </w:r>
    </w:p>
    <w:p w14:paraId="651B4F18" w14:textId="77777777" w:rsidR="0008019A" w:rsidRDefault="0008019A" w:rsidP="00D122AC">
      <w:pPr>
        <w:ind w:left="142"/>
        <w:rPr>
          <w:sz w:val="24"/>
          <w:szCs w:val="24"/>
        </w:rPr>
      </w:pPr>
    </w:p>
    <w:p w14:paraId="315247A4" w14:textId="6DFEDAC3" w:rsidR="00D122AC" w:rsidRPr="00D122AC" w:rsidRDefault="00D122AC" w:rsidP="00D122AC">
      <w:pPr>
        <w:ind w:left="142"/>
        <w:rPr>
          <w:sz w:val="24"/>
          <w:szCs w:val="24"/>
        </w:rPr>
      </w:pPr>
      <w:r w:rsidRPr="00D122AC">
        <w:rPr>
          <w:sz w:val="24"/>
          <w:szCs w:val="24"/>
        </w:rPr>
        <w:t xml:space="preserve">Pakume võimalust panustada maaelu arengusse ning </w:t>
      </w:r>
      <w:r w:rsidR="00861B8F">
        <w:rPr>
          <w:sz w:val="24"/>
          <w:szCs w:val="24"/>
        </w:rPr>
        <w:t xml:space="preserve">toetada </w:t>
      </w:r>
      <w:r w:rsidRPr="00D122AC">
        <w:rPr>
          <w:sz w:val="24"/>
          <w:szCs w:val="24"/>
        </w:rPr>
        <w:t>piirkonna kogukond</w:t>
      </w:r>
      <w:r w:rsidR="00861B8F">
        <w:rPr>
          <w:sz w:val="24"/>
          <w:szCs w:val="24"/>
        </w:rPr>
        <w:t>i</w:t>
      </w:r>
      <w:r w:rsidRPr="00D122AC">
        <w:rPr>
          <w:sz w:val="24"/>
          <w:szCs w:val="24"/>
        </w:rPr>
        <w:t xml:space="preserve"> ja ettevõt</w:t>
      </w:r>
      <w:r w:rsidR="00861B8F">
        <w:rPr>
          <w:sz w:val="24"/>
          <w:szCs w:val="24"/>
        </w:rPr>
        <w:t>teid</w:t>
      </w:r>
      <w:r w:rsidRPr="00D122AC">
        <w:rPr>
          <w:sz w:val="24"/>
          <w:szCs w:val="24"/>
        </w:rPr>
        <w:t xml:space="preserve">. </w:t>
      </w:r>
    </w:p>
    <w:p w14:paraId="5E052E08" w14:textId="77777777" w:rsidR="0008019A" w:rsidRDefault="0008019A" w:rsidP="00D122AC">
      <w:pPr>
        <w:ind w:left="142"/>
        <w:rPr>
          <w:sz w:val="24"/>
          <w:szCs w:val="24"/>
        </w:rPr>
      </w:pPr>
    </w:p>
    <w:p w14:paraId="3C933220" w14:textId="63B6270E" w:rsidR="00D122AC" w:rsidRPr="00D122AC" w:rsidRDefault="00D122AC" w:rsidP="00D122AC">
      <w:pPr>
        <w:ind w:left="142"/>
        <w:rPr>
          <w:sz w:val="24"/>
          <w:szCs w:val="24"/>
        </w:rPr>
      </w:pPr>
      <w:r w:rsidRPr="00D122AC">
        <w:rPr>
          <w:sz w:val="24"/>
          <w:szCs w:val="24"/>
        </w:rPr>
        <w:t xml:space="preserve">Asume Roosna-Alliku teeninduskeskuses aadressil Pargi 10, Roosna-Alliku, Paide linn. </w:t>
      </w:r>
    </w:p>
    <w:p w14:paraId="75F6BD67" w14:textId="58E719DC" w:rsidR="00D122AC" w:rsidRPr="00D122AC" w:rsidRDefault="00D122AC" w:rsidP="00D122AC">
      <w:pPr>
        <w:ind w:left="142"/>
        <w:rPr>
          <w:sz w:val="24"/>
          <w:szCs w:val="24"/>
        </w:rPr>
      </w:pPr>
      <w:r w:rsidRPr="00D122AC">
        <w:rPr>
          <w:sz w:val="24"/>
          <w:szCs w:val="24"/>
        </w:rPr>
        <w:t xml:space="preserve">CV koos palgasooviga ja motivatsioonikiri esitada hiljemalt </w:t>
      </w:r>
      <w:r w:rsidR="00256884">
        <w:rPr>
          <w:sz w:val="24"/>
          <w:szCs w:val="24"/>
        </w:rPr>
        <w:t>14</w:t>
      </w:r>
      <w:r w:rsidRPr="00D122AC">
        <w:rPr>
          <w:sz w:val="24"/>
          <w:szCs w:val="24"/>
        </w:rPr>
        <w:t>.0</w:t>
      </w:r>
      <w:r w:rsidR="00256884">
        <w:rPr>
          <w:sz w:val="24"/>
          <w:szCs w:val="24"/>
        </w:rPr>
        <w:t>3</w:t>
      </w:r>
      <w:r w:rsidRPr="00D122AC">
        <w:rPr>
          <w:sz w:val="24"/>
          <w:szCs w:val="24"/>
        </w:rPr>
        <w:t>.202</w:t>
      </w:r>
      <w:r w:rsidR="00166992">
        <w:rPr>
          <w:sz w:val="24"/>
          <w:szCs w:val="24"/>
        </w:rPr>
        <w:t>4</w:t>
      </w:r>
      <w:r w:rsidRPr="00D122AC">
        <w:rPr>
          <w:sz w:val="24"/>
          <w:szCs w:val="24"/>
        </w:rPr>
        <w:t xml:space="preserve"> e-posti aadressile </w:t>
      </w:r>
      <w:r w:rsidR="00166992">
        <w:rPr>
          <w:sz w:val="24"/>
          <w:szCs w:val="24"/>
        </w:rPr>
        <w:t>toomas.tammik@jarva.ee</w:t>
      </w:r>
      <w:r w:rsidRPr="00D122AC">
        <w:rPr>
          <w:sz w:val="24"/>
          <w:szCs w:val="24"/>
        </w:rPr>
        <w:t xml:space="preserve">. Täiendav info </w:t>
      </w:r>
      <w:r w:rsidR="00166992">
        <w:rPr>
          <w:sz w:val="24"/>
          <w:szCs w:val="24"/>
        </w:rPr>
        <w:t xml:space="preserve">Toomas Tammik </w:t>
      </w:r>
      <w:r w:rsidR="00166992" w:rsidRPr="00166992">
        <w:rPr>
          <w:sz w:val="24"/>
          <w:szCs w:val="24"/>
        </w:rPr>
        <w:t>5307 1685</w:t>
      </w:r>
      <w:r w:rsidR="00861B8F">
        <w:rPr>
          <w:sz w:val="24"/>
          <w:szCs w:val="24"/>
        </w:rPr>
        <w:t>.</w:t>
      </w:r>
    </w:p>
    <w:p w14:paraId="46B2A2C6" w14:textId="15CD1913" w:rsidR="00D122AC" w:rsidRDefault="00D122AC" w:rsidP="00D122AC">
      <w:pPr>
        <w:ind w:left="142"/>
        <w:rPr>
          <w:sz w:val="24"/>
          <w:szCs w:val="24"/>
        </w:rPr>
      </w:pPr>
      <w:r w:rsidRPr="00D122AC">
        <w:rPr>
          <w:sz w:val="24"/>
          <w:szCs w:val="24"/>
        </w:rPr>
        <w:t>Tööle asumise aeg: esimesel võimalusel.</w:t>
      </w:r>
    </w:p>
    <w:p w14:paraId="0E019A0A" w14:textId="77777777" w:rsidR="00D122AC" w:rsidRDefault="00D122AC" w:rsidP="00D122AC">
      <w:pPr>
        <w:ind w:left="142"/>
        <w:rPr>
          <w:sz w:val="24"/>
          <w:szCs w:val="24"/>
        </w:rPr>
      </w:pPr>
    </w:p>
    <w:p w14:paraId="202104F0" w14:textId="77777777" w:rsidR="00D122AC" w:rsidRDefault="00D122AC" w:rsidP="00D122AC">
      <w:pPr>
        <w:ind w:left="142"/>
        <w:rPr>
          <w:sz w:val="24"/>
          <w:szCs w:val="24"/>
        </w:rPr>
      </w:pPr>
    </w:p>
    <w:p w14:paraId="776B23DA" w14:textId="4C8D22AF" w:rsidR="003C2DF7" w:rsidRDefault="003C2DF7" w:rsidP="00D122AC"/>
    <w:sectPr w:rsidR="003C2DF7" w:rsidSect="00334988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9E9"/>
    <w:multiLevelType w:val="multilevel"/>
    <w:tmpl w:val="5DD2B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DFA56DA"/>
    <w:multiLevelType w:val="multilevel"/>
    <w:tmpl w:val="4824DC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79283222">
    <w:abstractNumId w:val="0"/>
  </w:num>
  <w:num w:numId="2" w16cid:durableId="80813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AC"/>
    <w:rsid w:val="0008019A"/>
    <w:rsid w:val="000A3BD7"/>
    <w:rsid w:val="00166992"/>
    <w:rsid w:val="001728E9"/>
    <w:rsid w:val="00256884"/>
    <w:rsid w:val="00334988"/>
    <w:rsid w:val="00392A22"/>
    <w:rsid w:val="003A4184"/>
    <w:rsid w:val="003C2DF7"/>
    <w:rsid w:val="004F606E"/>
    <w:rsid w:val="00542702"/>
    <w:rsid w:val="00654C44"/>
    <w:rsid w:val="00861B8F"/>
    <w:rsid w:val="00B34348"/>
    <w:rsid w:val="00C12D33"/>
    <w:rsid w:val="00C20920"/>
    <w:rsid w:val="00C47CAD"/>
    <w:rsid w:val="00D122AC"/>
    <w:rsid w:val="00E731B9"/>
    <w:rsid w:val="00FA576F"/>
    <w:rsid w:val="00FC3880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31BC"/>
  <w15:chartTrackingRefBased/>
  <w15:docId w15:val="{1EBF67D0-75AC-4C2E-85AF-7F5E92FF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lang w:val="et-EE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KIRI1"/>
    <w:qFormat/>
    <w:rsid w:val="00FE3413"/>
    <w:pPr>
      <w:spacing w:before="60" w:after="0"/>
      <w:contextualSpacing/>
    </w:p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B34348"/>
    <w:pPr>
      <w:keepNext/>
      <w:keepLines/>
      <w:spacing w:before="120" w:line="288" w:lineRule="auto"/>
      <w:outlineLvl w:val="0"/>
    </w:pPr>
    <w:rPr>
      <w:rFonts w:ascii="Trebuchet MS" w:eastAsiaTheme="majorEastAsia" w:hAnsi="Trebuchet MS" w:cstheme="majorBidi"/>
      <w:color w:val="008000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B34348"/>
    <w:pPr>
      <w:keepNext/>
      <w:keepLines/>
      <w:spacing w:before="40" w:line="288" w:lineRule="auto"/>
      <w:outlineLvl w:val="1"/>
    </w:pPr>
    <w:rPr>
      <w:rFonts w:ascii="Trebuchet MS" w:eastAsiaTheme="majorEastAsia" w:hAnsi="Trebuchet MS" w:cstheme="majorBidi"/>
      <w:i/>
      <w:color w:val="008000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autoRedefine/>
    <w:uiPriority w:val="1"/>
    <w:qFormat/>
    <w:rsid w:val="00542702"/>
    <w:pPr>
      <w:spacing w:after="0"/>
    </w:pPr>
    <w:rPr>
      <w:sz w:val="22"/>
    </w:rPr>
  </w:style>
  <w:style w:type="character" w:customStyle="1" w:styleId="Pealkiri1Mrk">
    <w:name w:val="Pealkiri 1 Märk"/>
    <w:basedOn w:val="Liguvaikefont"/>
    <w:link w:val="Pealkiri1"/>
    <w:uiPriority w:val="9"/>
    <w:rsid w:val="00B34348"/>
    <w:rPr>
      <w:rFonts w:ascii="Trebuchet MS" w:eastAsiaTheme="majorEastAsia" w:hAnsi="Trebuchet MS" w:cstheme="majorBidi"/>
      <w:color w:val="008000"/>
      <w:sz w:val="4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B34348"/>
    <w:rPr>
      <w:rFonts w:ascii="Trebuchet MS" w:eastAsiaTheme="majorEastAsia" w:hAnsi="Trebuchet MS" w:cstheme="majorBidi"/>
      <w:i/>
      <w:color w:val="008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Pudel</dc:creator>
  <cp:keywords/>
  <dc:description/>
  <cp:lastModifiedBy>Sille Pudel</cp:lastModifiedBy>
  <cp:revision>5</cp:revision>
  <dcterms:created xsi:type="dcterms:W3CDTF">2024-01-29T06:49:00Z</dcterms:created>
  <dcterms:modified xsi:type="dcterms:W3CDTF">2024-02-28T08:45:00Z</dcterms:modified>
</cp:coreProperties>
</file>