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933E" w14:textId="374CFAD4" w:rsidR="00D378EC" w:rsidRPr="00DC52FD" w:rsidRDefault="00DC52FD" w:rsidP="00DC52FD">
      <w:pPr>
        <w:jc w:val="both"/>
        <w:rPr>
          <w:b/>
          <w:bCs/>
        </w:rPr>
      </w:pPr>
      <w:r w:rsidRPr="00DC52FD">
        <w:rPr>
          <w:b/>
          <w:bCs/>
        </w:rPr>
        <w:t xml:space="preserve">AVALDUS </w:t>
      </w:r>
    </w:p>
    <w:p w14:paraId="6018345F" w14:textId="77777777" w:rsidR="00DC52FD" w:rsidRDefault="00DC52FD" w:rsidP="00DC52FD">
      <w:pPr>
        <w:jc w:val="both"/>
      </w:pPr>
    </w:p>
    <w:p w14:paraId="0A8C75C6" w14:textId="22F97CF1" w:rsidR="00DC52FD" w:rsidRDefault="00DC52FD" w:rsidP="00DC52FD">
      <w:pPr>
        <w:jc w:val="both"/>
      </w:pPr>
      <w:r>
        <w:t xml:space="preserve">Palume kokku kutsuda MTÜ Järva Arengu Partnerid (Reg.nr </w:t>
      </w:r>
      <w:r w:rsidRPr="00DC52FD">
        <w:t>80235852</w:t>
      </w:r>
      <w:r>
        <w:t>) üldkoosolek vastavalt põhikirja punktile 5.3- „Juhatus peab Üldkogu kokku kutsuma, kui seda nõuab kirjalikult ja põhjust ära näidates 1/10 Ühingu liikmetest.“</w:t>
      </w:r>
    </w:p>
    <w:p w14:paraId="1D55BBD9" w14:textId="4E50F41F" w:rsidR="00DC52FD" w:rsidRDefault="00DC52FD" w:rsidP="00DC52FD">
      <w:pPr>
        <w:jc w:val="both"/>
      </w:pPr>
      <w:r>
        <w:t xml:space="preserve">Kokku kutsumise põhjus: </w:t>
      </w:r>
      <w:r w:rsidRPr="00DC52FD">
        <w:t>Mittetulundusühingute seadus</w:t>
      </w:r>
      <w:r>
        <w:t xml:space="preserve">e </w:t>
      </w:r>
      <w:r w:rsidRPr="00DC52FD">
        <w:t>§</w:t>
      </w:r>
      <w:r>
        <w:t xml:space="preserve"> 19 </w:t>
      </w:r>
      <w:r w:rsidR="00156ABB">
        <w:t>lõige</w:t>
      </w:r>
      <w:r>
        <w:t xml:space="preserve"> 1 </w:t>
      </w:r>
      <w:r w:rsidR="00156ABB">
        <w:t>punkt</w:t>
      </w:r>
      <w:r>
        <w:t xml:space="preserve"> 2 alusel.</w:t>
      </w:r>
      <w:r w:rsidR="00327394">
        <w:t xml:space="preserve"> Kutsuda tagasi juhatuse liikme kohtalt Jaano Rässa.</w:t>
      </w:r>
    </w:p>
    <w:p w14:paraId="0B513B10" w14:textId="4DAA1453" w:rsidR="00DC52FD" w:rsidRDefault="00DC52FD" w:rsidP="00DC52FD">
      <w:pPr>
        <w:jc w:val="both"/>
      </w:pPr>
      <w:r>
        <w:t>Allakirjutanud leiavad, et Jaano Rässa 15.01.2024 liikmetele saadetud kiri sisaldab vale- ning solvavaid väiteid erinevate isikute suunas. Samuti ei saa alla</w:t>
      </w:r>
      <w:r w:rsidR="008E71C0">
        <w:t xml:space="preserve"> </w:t>
      </w:r>
      <w:r w:rsidR="00BD48A6">
        <w:t>kirjutanud</w:t>
      </w:r>
      <w:r>
        <w:t xml:space="preserve"> nõustuda, et juhatuse liige Jaano Rässa </w:t>
      </w:r>
      <w:r w:rsidR="007967E7">
        <w:t>süüdistab</w:t>
      </w:r>
      <w:r>
        <w:t xml:space="preserve"> tegevjuhti milleski, mis on seaduslik ning mille on juhatus oma otsusega kinnitanud</w:t>
      </w:r>
      <w:r w:rsidR="00156ABB">
        <w:t>.</w:t>
      </w:r>
      <w:r>
        <w:t xml:space="preserve"> </w:t>
      </w:r>
      <w:r w:rsidR="00156ABB">
        <w:t xml:space="preserve">Jaano Rässa ründav ning süüdistav teguviis on tänaseks tekitanud olukorra, kus kontori töötajad on esitanud lahkumisavaldused. </w:t>
      </w:r>
      <w:r w:rsidR="00BD48A6">
        <w:t xml:space="preserve">Ühtlasi on Jaano Rässa tegevuse tulemusena häirunud ka juhatuse töö. </w:t>
      </w:r>
      <w:r w:rsidR="00156ABB">
        <w:t>Jaano Rässa käitumine on organisatsiooni mainet kahjustav ning tööd takistav.</w:t>
      </w:r>
    </w:p>
    <w:p w14:paraId="2972A3EA" w14:textId="77777777" w:rsidR="00DC52FD" w:rsidRDefault="00DC52FD" w:rsidP="00DC52FD">
      <w:pPr>
        <w:jc w:val="both"/>
      </w:pPr>
    </w:p>
    <w:p w14:paraId="5F06FD67" w14:textId="306AEBC8" w:rsidR="00DC52FD" w:rsidRPr="00DC52FD" w:rsidRDefault="00DC52FD" w:rsidP="00DC52FD">
      <w:pPr>
        <w:jc w:val="both"/>
        <w:rPr>
          <w:i/>
          <w:iCs/>
        </w:rPr>
      </w:pPr>
      <w:r w:rsidRPr="00DC52FD">
        <w:rPr>
          <w:i/>
          <w:iCs/>
        </w:rPr>
        <w:t>/Allkirjastatud digitaalselt/</w:t>
      </w:r>
    </w:p>
    <w:p w14:paraId="51E20AF2" w14:textId="77777777" w:rsidR="00DC52FD" w:rsidRDefault="00DC52FD"/>
    <w:p w14:paraId="68A0FB7B" w14:textId="623D9AAE" w:rsidR="00DC52FD" w:rsidRDefault="00DC52FD"/>
    <w:p w14:paraId="3D5F20C1" w14:textId="77777777" w:rsidR="00DC52FD" w:rsidRDefault="00DC52FD"/>
    <w:sectPr w:rsidR="00DC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FD"/>
    <w:rsid w:val="00156ABB"/>
    <w:rsid w:val="00327394"/>
    <w:rsid w:val="007967E7"/>
    <w:rsid w:val="008E71C0"/>
    <w:rsid w:val="00BD48A6"/>
    <w:rsid w:val="00CB61EF"/>
    <w:rsid w:val="00D378EC"/>
    <w:rsid w:val="00D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1CF0"/>
  <w15:chartTrackingRefBased/>
  <w15:docId w15:val="{F331B069-CADD-4BEE-93E8-B070CCB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2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2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2F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2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2F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2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2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2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2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2F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2F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2F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2F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2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2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2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2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52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2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52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52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52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52F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2F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2F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52F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C318-8FFE-4E4D-979B-E61BACA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144</Words>
  <Characters>838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Tammik</dc:creator>
  <cp:keywords/>
  <dc:description/>
  <cp:lastModifiedBy>Toomas Tammik</cp:lastModifiedBy>
  <cp:revision>8</cp:revision>
  <dcterms:created xsi:type="dcterms:W3CDTF">2024-02-15T12:51:00Z</dcterms:created>
  <dcterms:modified xsi:type="dcterms:W3CDTF">2024-02-16T04:44:00Z</dcterms:modified>
</cp:coreProperties>
</file>